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様式第１号（第５条関係）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Ｐ明朝" w:hAnsi="ＭＳ Ｐ明朝" w:eastAsia="ＭＳ Ｐ明朝"/>
          <w:kern w:val="2"/>
          <w:sz w:val="24"/>
        </w:rPr>
        <w:t>　　　　　　　　　　　　　　　　　今別町配食サービス事業登録申請書</w:t>
      </w:r>
    </w:p>
    <w:p>
      <w:pPr>
        <w:pStyle w:val="0"/>
        <w:ind w:firstLine="6300" w:firstLineChars="3000"/>
        <w:jc w:val="both"/>
        <w:rPr>
          <w:rFonts w:hint="default"/>
        </w:rPr>
      </w:pPr>
      <w:r>
        <w:rPr>
          <w:rFonts w:hint="default" w:ascii="ＭＳ Ｐ明朝" w:hAnsi="ＭＳ Ｐ明朝" w:eastAsia="ＭＳ Ｐ明朝"/>
          <w:kern w:val="2"/>
          <w:sz w:val="24"/>
        </w:rPr>
        <w:t>　　　年　　　月　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ＭＳ Ｐ明朝" w:hAnsi="ＭＳ Ｐ明朝" w:eastAsia="ＭＳ Ｐ明朝"/>
          <w:kern w:val="2"/>
          <w:sz w:val="24"/>
        </w:rPr>
        <w:t>今別町長　　　　　　　　　　　　　　　　殿</w:t>
      </w:r>
    </w:p>
    <w:p>
      <w:pPr>
        <w:pStyle w:val="0"/>
        <w:ind w:firstLine="210" w:firstLineChars="100"/>
        <w:jc w:val="both"/>
        <w:rPr>
          <w:rFonts w:hint="default"/>
        </w:rPr>
      </w:pPr>
    </w:p>
    <w:p>
      <w:pPr>
        <w:pStyle w:val="0"/>
        <w:ind w:firstLine="3780" w:firstLineChars="1800"/>
        <w:jc w:val="both"/>
        <w:rPr>
          <w:rFonts w:hint="default"/>
        </w:rPr>
      </w:pPr>
      <w:r>
        <w:rPr>
          <w:rFonts w:hint="default" w:ascii="ＭＳ Ｐ明朝" w:hAnsi="ＭＳ Ｐ明朝" w:eastAsia="ＭＳ Ｐ明朝"/>
          <w:kern w:val="2"/>
          <w:sz w:val="24"/>
        </w:rPr>
        <w:t>申請者　住　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Ｐ明朝" w:hAnsi="ＭＳ Ｐ明朝" w:eastAsia="ＭＳ Ｐ明朝"/>
          <w:kern w:val="2"/>
          <w:sz w:val="24"/>
        </w:rPr>
        <w:t>　　　　　　　　　　　　　　　　　　　　　　　　　　　　　　　　　氏　名　　　　　　　　　　　　　　　　　　　　　　印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4620" w:firstLineChars="2200"/>
        <w:jc w:val="both"/>
        <w:rPr>
          <w:rFonts w:hint="default"/>
        </w:rPr>
      </w:pPr>
      <w:r>
        <w:rPr>
          <w:rFonts w:hint="default" w:ascii="ＭＳ Ｐ明朝" w:hAnsi="ＭＳ Ｐ明朝" w:eastAsia="ＭＳ Ｐ明朝"/>
          <w:kern w:val="2"/>
          <w:sz w:val="24"/>
        </w:rPr>
        <w:t>電　話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4620" w:firstLineChars="2200"/>
        <w:jc w:val="both"/>
        <w:rPr>
          <w:rFonts w:hint="default"/>
        </w:rPr>
      </w:pPr>
      <w:r>
        <w:rPr>
          <w:rFonts w:hint="default" w:ascii="ＭＳ Ｐ明朝" w:hAnsi="ＭＳ Ｐ明朝" w:eastAsia="ＭＳ Ｐ明朝"/>
          <w:kern w:val="2"/>
          <w:sz w:val="24"/>
        </w:rPr>
        <w:t>利用者との続柄</w:t>
      </w: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ＭＳ Ｐ明朝" w:hAnsi="ＭＳ Ｐ明朝" w:eastAsia="ＭＳ Ｐ明朝"/>
          <w:kern w:val="2"/>
          <w:sz w:val="24"/>
        </w:rPr>
        <w:t>配食サービスを受けたいので申請します。</w:t>
      </w:r>
    </w:p>
    <w:tbl>
      <w:tblPr>
        <w:tblStyle w:val="11"/>
        <w:tblW w:w="0" w:type="auto"/>
        <w:tblInd w:w="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71"/>
        <w:gridCol w:w="1890"/>
        <w:gridCol w:w="3465"/>
        <w:gridCol w:w="1215"/>
        <w:gridCol w:w="2205"/>
      </w:tblGrid>
      <w:tr>
        <w:trPr>
          <w:trHeight w:val="540" w:hRule="atLeast"/>
        </w:trPr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利用者氏名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性別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男　　・　　女</w:t>
            </w:r>
          </w:p>
        </w:tc>
      </w:tr>
      <w:tr>
        <w:trPr>
          <w:trHeight w:val="530" w:hRule="atLeast"/>
        </w:trPr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生年月日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050" w:firstLineChars="50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　年　月　日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年齢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　　　　　　　　　　　歳</w:t>
            </w:r>
          </w:p>
        </w:tc>
      </w:tr>
      <w:tr>
        <w:trPr>
          <w:trHeight w:val="530" w:hRule="atLeast"/>
        </w:trPr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配食希望日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月・水・金（　　月　　日から）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介護認定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有　　・　　無</w:t>
            </w:r>
          </w:p>
        </w:tc>
      </w:tr>
      <w:tr>
        <w:trPr>
          <w:trHeight w:val="530" w:hRule="atLeast"/>
        </w:trPr>
        <w:tc>
          <w:tcPr>
            <w:tcW w:w="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緊</w:t>
            </w:r>
          </w:p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急</w:t>
            </w:r>
          </w:p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連</w:t>
            </w:r>
          </w:p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絡</w:t>
            </w:r>
          </w:p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先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連絡順位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b w:val="1"/>
                <w:kern w:val="2"/>
                <w:sz w:val="22"/>
              </w:rPr>
              <w:t>１</w:t>
            </w: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（続柄：　　　　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b w:val="1"/>
                <w:kern w:val="2"/>
                <w:sz w:val="22"/>
              </w:rPr>
              <w:t>２</w:t>
            </w: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（続柄：　　　）</w:t>
            </w:r>
          </w:p>
        </w:tc>
      </w:tr>
      <w:tr>
        <w:trPr>
          <w:trHeight w:val="530" w:hRule="atLeast"/>
        </w:trPr>
        <w:tc>
          <w:tcPr>
            <w:tcW w:w="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ふりがな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氏名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住所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電話番号</w:t>
            </w:r>
            <w:r>
              <w:rPr>
                <w:rFonts w:hint="default" w:ascii="ＭＳ Ｐ明朝" w:hAnsi="ＭＳ Ｐ明朝" w:eastAsia="ＭＳ Ｐ明朝"/>
                <w:kern w:val="2"/>
                <w:sz w:val="16"/>
              </w:rPr>
              <w:t>（携帯）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日中の連絡先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備</w:t>
            </w:r>
          </w:p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考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Ｐ明朝" w:hAnsi="ＭＳ Ｐ明朝" w:eastAsia="ＭＳ Ｐ明朝"/>
          <w:b w:val="1"/>
          <w:kern w:val="2"/>
          <w:sz w:val="32"/>
          <w:u w:val="double"/>
        </w:rPr>
        <w:t>ご注意</w:t>
      </w:r>
    </w:p>
    <w:p>
      <w:pPr>
        <w:pStyle w:val="0"/>
        <w:jc w:val="both"/>
        <w:rPr>
          <w:rFonts w:hint="eastAsia" w:ascii="ＭＳ Ｐ明朝" w:hAnsi="ＭＳ Ｐ明朝" w:eastAsia="ＭＳ Ｐ明朝"/>
          <w:sz w:val="24"/>
        </w:rPr>
      </w:pPr>
      <w:r>
        <w:rPr>
          <w:rFonts w:hint="default" w:ascii="游明朝" w:hAnsi="游明朝" w:eastAsia="游明朝"/>
          <w:kern w:val="2"/>
          <w:sz w:val="21"/>
        </w:rPr>
        <w:t>　</w:t>
      </w:r>
      <w:r>
        <w:rPr>
          <w:rFonts w:hint="eastAsia" w:ascii="ＭＳ Ｐ明朝" w:hAnsi="ＭＳ Ｐ明朝" w:eastAsia="ＭＳ Ｐ明朝"/>
          <w:kern w:val="2"/>
          <w:sz w:val="24"/>
        </w:rPr>
        <w:t>※この申請書の記載内容は、町から委託先事業者へ連絡されます。</w:t>
      </w:r>
    </w:p>
    <w:p>
      <w:pPr>
        <w:pStyle w:val="0"/>
        <w:jc w:val="both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kern w:val="2"/>
          <w:sz w:val="24"/>
        </w:rPr>
        <w:t>　※配食サービスは原則手渡しで行い、安否確認は玄関先でのお声がけとなります。</w:t>
      </w:r>
    </w:p>
    <w:p>
      <w:pPr>
        <w:pStyle w:val="0"/>
        <w:jc w:val="both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kern w:val="2"/>
          <w:sz w:val="24"/>
        </w:rPr>
        <w:t>　※自己の都合により配食を一時的に休止又は変更する場合は、委託業者に連絡が必要です。</w:t>
      </w:r>
    </w:p>
    <w:p>
      <w:pPr>
        <w:pStyle w:val="0"/>
        <w:ind w:leftChars="0" w:rightChars="0" w:hanging="368" w:hangingChars="175"/>
        <w:jc w:val="both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kern w:val="2"/>
          <w:sz w:val="24"/>
        </w:rPr>
        <w:t>　※委託業者が指定する期日までに連絡がない場合は、食事が配達され代金も利用者負担となります。</w:t>
      </w:r>
    </w:p>
    <w:p>
      <w:pPr>
        <w:pStyle w:val="0"/>
        <w:jc w:val="both"/>
        <w:rPr>
          <w:rFonts w:hint="eastAsia" w:ascii="ＭＳ Ｐ明朝" w:hAnsi="ＭＳ Ｐ明朝" w:eastAsia="ＭＳ Ｐ明朝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any"/>
    <w:basedOn w:val="0"/>
    <w:next w:val="15"/>
    <w:link w:val="0"/>
    <w:uiPriority w:val="0"/>
    <w:qFormat/>
    <w:pPr>
      <w:spacing w:line="234" w:lineRule="atLeast"/>
    </w:pPr>
    <w:rPr>
      <w:rFonts w:ascii="ＭＳ 明朝" w:hAnsi="ＭＳ 明朝" w:eastAsia="ＭＳ 明朝"/>
      <w:color w:val="000000"/>
      <w:sz w:val="18"/>
    </w:rPr>
  </w:style>
  <w:style w:type="paragraph" w:styleId="16" w:customStyle="1">
    <w:name w:val="head_p_title-irregular"/>
    <w:basedOn w:val="0"/>
    <w:next w:val="16"/>
    <w:link w:val="0"/>
    <w:uiPriority w:val="0"/>
    <w:qFormat/>
    <w:pPr>
      <w:spacing w:line="234" w:lineRule="atLeast"/>
      <w:ind w:hanging="240"/>
    </w:pPr>
    <w:rPr>
      <w:rFonts w:ascii="ＭＳ 明朝" w:hAnsi="ＭＳ 明朝" w:eastAsia="ＭＳ 明朝"/>
      <w:color w:val="000000"/>
      <w:sz w:val="18"/>
    </w:rPr>
  </w:style>
  <w:style w:type="character" w:styleId="17" w:customStyle="1">
    <w:name w:val="any Character"/>
    <w:next w:val="17"/>
    <w:link w:val="0"/>
    <w:uiPriority w:val="0"/>
    <w:qFormat/>
    <w:rPr/>
  </w:style>
  <w:style w:type="paragraph" w:styleId="18" w:customStyle="1">
    <w:name w:val="head_p_date"/>
    <w:basedOn w:val="0"/>
    <w:next w:val="18"/>
    <w:link w:val="0"/>
    <w:uiPriority w:val="0"/>
    <w:qFormat/>
    <w:pPr>
      <w:spacing w:line="234" w:lineRule="atLeast"/>
      <w:jc w:val="right"/>
    </w:pPr>
    <w:rPr>
      <w:rFonts w:ascii="ＭＳ 明朝" w:hAnsi="ＭＳ 明朝" w:eastAsia="ＭＳ 明朝"/>
      <w:color w:val="000000"/>
      <w:sz w:val="18"/>
    </w:rPr>
  </w:style>
  <w:style w:type="paragraph" w:styleId="19" w:customStyle="1">
    <w:name w:val="head_p_number"/>
    <w:basedOn w:val="0"/>
    <w:next w:val="19"/>
    <w:link w:val="0"/>
    <w:uiPriority w:val="0"/>
    <w:qFormat/>
    <w:pPr>
      <w:spacing w:line="234" w:lineRule="atLeast"/>
      <w:jc w:val="right"/>
    </w:pPr>
    <w:rPr>
      <w:rFonts w:ascii="ＭＳ 明朝" w:hAnsi="ＭＳ 明朝" w:eastAsia="ＭＳ 明朝"/>
      <w:color w:val="000000"/>
      <w:sz w:val="18"/>
    </w:rPr>
  </w:style>
  <w:style w:type="paragraph" w:styleId="20" w:customStyle="1">
    <w:name w:val="article_p_title"/>
    <w:basedOn w:val="0"/>
    <w:next w:val="20"/>
    <w:link w:val="0"/>
    <w:uiPriority w:val="0"/>
    <w:qFormat/>
    <w:pPr>
      <w:spacing w:line="234" w:lineRule="atLeast"/>
    </w:pPr>
    <w:rPr>
      <w:rFonts w:ascii="ＭＳ 明朝" w:hAnsi="ＭＳ 明朝" w:eastAsia="ＭＳ 明朝"/>
      <w:color w:val="000000"/>
      <w:sz w:val="18"/>
    </w:rPr>
  </w:style>
  <w:style w:type="paragraph" w:styleId="21" w:customStyle="1">
    <w:name w:val="article_p_num"/>
    <w:basedOn w:val="0"/>
    <w:next w:val="21"/>
    <w:link w:val="0"/>
    <w:uiPriority w:val="0"/>
    <w:qFormat/>
    <w:pPr>
      <w:spacing w:line="234" w:lineRule="atLeast"/>
      <w:ind w:hanging="240"/>
    </w:pPr>
    <w:rPr>
      <w:rFonts w:ascii="ＭＳ 明朝" w:hAnsi="ＭＳ 明朝" w:eastAsia="ＭＳ 明朝"/>
      <w:color w:val="000000"/>
      <w:sz w:val="18"/>
    </w:rPr>
  </w:style>
  <w:style w:type="paragraph" w:styleId="22" w:customStyle="1">
    <w:name w:val="item_p_num"/>
    <w:basedOn w:val="0"/>
    <w:next w:val="22"/>
    <w:link w:val="0"/>
    <w:uiPriority w:val="0"/>
    <w:qFormat/>
    <w:pPr>
      <w:spacing w:line="234" w:lineRule="atLeast"/>
      <w:ind w:hanging="240"/>
    </w:pPr>
    <w:rPr>
      <w:rFonts w:ascii="ＭＳ 明朝" w:hAnsi="ＭＳ 明朝" w:eastAsia="ＭＳ 明朝"/>
      <w:color w:val="000000"/>
      <w:sz w:val="18"/>
    </w:rPr>
  </w:style>
  <w:style w:type="character" w:styleId="23" w:customStyle="1">
    <w:name w:val="inline"/>
    <w:basedOn w:val="10"/>
    <w:next w:val="23"/>
    <w:link w:val="0"/>
    <w:uiPriority w:val="0"/>
    <w:qFormat/>
  </w:style>
  <w:style w:type="paragraph" w:styleId="24" w:customStyle="1">
    <w:name w:val="clause_p_num"/>
    <w:basedOn w:val="0"/>
    <w:next w:val="24"/>
    <w:link w:val="0"/>
    <w:uiPriority w:val="0"/>
    <w:qFormat/>
    <w:pPr>
      <w:spacing w:line="234" w:lineRule="atLeast"/>
      <w:ind w:hanging="240"/>
    </w:pPr>
    <w:rPr>
      <w:rFonts w:ascii="ＭＳ 明朝" w:hAnsi="ＭＳ 明朝" w:eastAsia="ＭＳ 明朝"/>
      <w:color w:val="000000"/>
      <w:sz w:val="18"/>
    </w:rPr>
  </w:style>
  <w:style w:type="paragraph" w:styleId="25" w:customStyle="1">
    <w:name w:val="p_s-head"/>
    <w:basedOn w:val="0"/>
    <w:next w:val="25"/>
    <w:link w:val="0"/>
    <w:uiPriority w:val="0"/>
    <w:qFormat/>
    <w:pPr>
      <w:spacing w:line="234" w:lineRule="atLeast"/>
    </w:pPr>
    <w:rPr>
      <w:rFonts w:ascii="ＭＳ 明朝" w:hAnsi="ＭＳ 明朝" w:eastAsia="ＭＳ 明朝"/>
      <w:color w:val="000000"/>
      <w:sz w:val="18"/>
    </w:rPr>
  </w:style>
  <w:style w:type="paragraph" w:styleId="26" w:customStyle="1">
    <w:name w:val="p_p"/>
    <w:basedOn w:val="0"/>
    <w:next w:val="26"/>
    <w:link w:val="0"/>
    <w:uiPriority w:val="0"/>
    <w:qFormat/>
    <w:pPr>
      <w:spacing w:line="234" w:lineRule="atLeast"/>
      <w:ind w:firstLine="240"/>
    </w:pPr>
    <w:rPr>
      <w:rFonts w:ascii="ＭＳ 明朝" w:hAnsi="ＭＳ 明朝" w:eastAsia="ＭＳ 明朝"/>
      <w:color w:val="000000"/>
      <w:sz w:val="18"/>
    </w:rPr>
  </w:style>
  <w:style w:type="paragraph" w:styleId="27" w:customStyle="1">
    <w:name w:val="form_section_p_num"/>
    <w:basedOn w:val="0"/>
    <w:next w:val="27"/>
    <w:link w:val="0"/>
    <w:uiPriority w:val="0"/>
    <w:qFormat/>
    <w:pPr>
      <w:spacing w:line="234" w:lineRule="atLeast"/>
      <w:ind w:hanging="240"/>
    </w:pPr>
    <w:rPr>
      <w:rFonts w:ascii="ＭＳ 明朝" w:hAnsi="ＭＳ 明朝" w:eastAsia="ＭＳ 明朝"/>
      <w:color w:val="000000"/>
      <w:sz w:val="18"/>
    </w:rPr>
  </w:style>
  <w:style w:type="paragraph" w:styleId="28">
    <w:name w:val="Balloon Text"/>
    <w:basedOn w:val="0"/>
    <w:next w:val="28"/>
    <w:link w:val="29"/>
    <w:uiPriority w:val="0"/>
    <w:semiHidden/>
    <w:rPr>
      <w:rFonts w:ascii="游ゴシック Light" w:hAnsi="游ゴシック Light" w:eastAsia="游ゴシック Light"/>
      <w:sz w:val="18"/>
    </w:rPr>
  </w:style>
  <w:style w:type="character" w:styleId="29" w:customStyle="1">
    <w:name w:val="吹き出し (文字)"/>
    <w:basedOn w:val="10"/>
    <w:next w:val="29"/>
    <w:link w:val="28"/>
    <w:uiPriority w:val="0"/>
    <w:qFormat/>
    <w:rPr>
      <w:rFonts w:ascii="游ゴシック Light" w:hAnsi="游ゴシック Light" w:eastAsia="游ゴシック Light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paragraph" w:styleId="32">
    <w:name w:val="header"/>
    <w:basedOn w:val="0"/>
    <w:next w:val="32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 w:customStyle="1">
    <w:name w:val="ヘッダー (文字)"/>
    <w:basedOn w:val="10"/>
    <w:next w:val="33"/>
    <w:link w:val="32"/>
    <w:uiPriority w:val="0"/>
    <w:qFormat/>
  </w:style>
  <w:style w:type="paragraph" w:styleId="34">
    <w:name w:val="footer"/>
    <w:basedOn w:val="0"/>
    <w:next w:val="34"/>
    <w:link w:val="3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5" w:customStyle="1">
    <w:name w:val="フッター (文字)"/>
    <w:basedOn w:val="10"/>
    <w:next w:val="35"/>
    <w:link w:val="34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316</Characters>
  <Application>JUST Note</Application>
  <Lines>165</Lines>
  <Paragraphs>40</Paragraphs>
  <CharactersWithSpaces>454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HPメンテ</cp:lastModifiedBy>
  <cp:lastPrinted>2021-03-02T08:18:00Z</cp:lastPrinted>
  <dcterms:created xsi:type="dcterms:W3CDTF">2021-06-30T15:57:00Z</dcterms:created>
  <dcterms:modified xsi:type="dcterms:W3CDTF">2025-12-24T23:24:00Z</dcterms:modified>
  <cp:revision>6</cp:revision>
</cp:coreProperties>
</file>